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28" w:rsidRDefault="00274C28" w:rsidP="00A802BB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1584960"/>
            <wp:effectExtent l="19050" t="0" r="5080" b="0"/>
            <wp:docPr id="1" name="Рисунок 0" descr="Shapka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28" w:rsidRDefault="00274C28" w:rsidP="00A802BB">
      <w:pPr>
        <w:jc w:val="center"/>
        <w:rPr>
          <w:b/>
          <w:lang w:val="en-US"/>
        </w:rPr>
      </w:pPr>
    </w:p>
    <w:p w:rsidR="00A802BB" w:rsidRPr="00A802BB" w:rsidRDefault="00A802BB" w:rsidP="00A802BB">
      <w:pPr>
        <w:jc w:val="center"/>
        <w:rPr>
          <w:b/>
        </w:rPr>
      </w:pPr>
      <w:r w:rsidRPr="00A802BB">
        <w:rPr>
          <w:b/>
        </w:rPr>
        <w:t>Выставка-ярмарка «Новогодний подарок»: Новый год начинается здесь!</w:t>
      </w:r>
    </w:p>
    <w:p w:rsidR="00A802BB" w:rsidRDefault="00A802BB" w:rsidP="00A40050">
      <w:pPr>
        <w:jc w:val="both"/>
      </w:pPr>
      <w:r>
        <w:t xml:space="preserve">В преддверии Нового года в Петербургском СКК открывается грандиозная выставка-ярмарка «Новогодний подарок». </w:t>
      </w:r>
    </w:p>
    <w:p w:rsidR="00A802BB" w:rsidRDefault="00A802BB" w:rsidP="00A40050">
      <w:pPr>
        <w:jc w:val="both"/>
      </w:pPr>
      <w:r>
        <w:t xml:space="preserve">Более 700 участников из Санкт-Петербурга и регионов России, а также стран Европы и Азии представляют тысячи разнообразных товаров. Масштабная экспозиция «Новогоднего подарка» по традиции занимает два уровня Петербургского СКК – Большую арену и фойе. </w:t>
      </w:r>
    </w:p>
    <w:p w:rsidR="00A802BB" w:rsidRDefault="00A802BB" w:rsidP="00A40050">
      <w:pPr>
        <w:jc w:val="both"/>
      </w:pPr>
      <w:r>
        <w:t xml:space="preserve">На Большой арене посетителям выставки предлагают новогоднюю атрибутику и подарки на любой вкус. Захотите ли вы подобрать стильную одежду и аксессуары для праздничного образа или найти новогодние сувениры для </w:t>
      </w:r>
      <w:proofErr w:type="gramStart"/>
      <w:r>
        <w:t>близких</w:t>
      </w:r>
      <w:proofErr w:type="gramEnd"/>
      <w:r>
        <w:t xml:space="preserve"> – все это легко найти на выставке «Новогодний подарок». </w:t>
      </w:r>
    </w:p>
    <w:p w:rsidR="00A802BB" w:rsidRDefault="00A802BB" w:rsidP="00A40050">
      <w:pPr>
        <w:jc w:val="both"/>
      </w:pPr>
      <w:r>
        <w:t>Любители уникальных и оригинальных изделий также не останутся равнодушными – впервые на «Новогоднем подарке» работает специальная дизайнерская экспозиция «Дизайн Базар», где экспоненты представляют авторские подарки, одежду, украшения, а также товары для хобби.</w:t>
      </w:r>
    </w:p>
    <w:p w:rsidR="00A802BB" w:rsidRDefault="00A802BB" w:rsidP="00A40050">
      <w:pPr>
        <w:jc w:val="both"/>
      </w:pPr>
      <w:r>
        <w:t>В фойе СКК – гастрономическая экспозиция, где гостям предлагают купить все, что нужно для праздничного застолья: деликатесы, сладости, гастрономические подарки, а также полезные продукты – масла, орехи, специи и многое другое. А  на дегустационной площадке можно и даже нужно попробовать продукцию участников бесплатно.</w:t>
      </w:r>
    </w:p>
    <w:p w:rsidR="00A802BB" w:rsidRDefault="00A802BB" w:rsidP="00A40050">
      <w:pPr>
        <w:jc w:val="both"/>
      </w:pPr>
      <w:r>
        <w:t>Не забыли организаторы выставки и о самых маленьких посетителях – для детей работает детская площадка, открыты творческие мастер-классы. А также их ждет особенный гость – настоящий северный олень!</w:t>
      </w:r>
    </w:p>
    <w:p w:rsidR="00A802BB" w:rsidRDefault="00A802BB" w:rsidP="00A40050">
      <w:pPr>
        <w:jc w:val="both"/>
      </w:pPr>
      <w:r>
        <w:t xml:space="preserve">Выставка «Новогодний подарок» приглашает за удачными покупками и новогодним настроением с 14 по 17 декабря </w:t>
      </w:r>
      <w:proofErr w:type="gramStart"/>
      <w:r>
        <w:t>в</w:t>
      </w:r>
      <w:proofErr w:type="gramEnd"/>
      <w:r>
        <w:t xml:space="preserve"> Петербургский СКК. Время работы выставки: 11.00-20.00.</w:t>
      </w:r>
    </w:p>
    <w:p w:rsidR="00A802BB" w:rsidRPr="005B348E" w:rsidRDefault="00A802BB" w:rsidP="00A40050">
      <w:pPr>
        <w:jc w:val="both"/>
      </w:pPr>
      <w:r>
        <w:t xml:space="preserve">По вопросам аккредитации представителей СМИ: </w:t>
      </w:r>
      <w:hyperlink r:id="rId5" w:history="1">
        <w:r w:rsidRPr="00C23668">
          <w:rPr>
            <w:rStyle w:val="a3"/>
            <w:lang w:val="en-US"/>
          </w:rPr>
          <w:t>reklama</w:t>
        </w:r>
        <w:r w:rsidRPr="00A802BB">
          <w:rPr>
            <w:rStyle w:val="a3"/>
          </w:rPr>
          <w:t>2@</w:t>
        </w:r>
        <w:r w:rsidRPr="00C23668">
          <w:rPr>
            <w:rStyle w:val="a3"/>
            <w:lang w:val="en-US"/>
          </w:rPr>
          <w:t>farexpo</w:t>
        </w:r>
        <w:r w:rsidRPr="00A802BB">
          <w:rPr>
            <w:rStyle w:val="a3"/>
          </w:rPr>
          <w:t>.</w:t>
        </w:r>
        <w:r w:rsidRPr="00C23668">
          <w:rPr>
            <w:rStyle w:val="a3"/>
            <w:lang w:val="en-US"/>
          </w:rPr>
          <w:t>ru</w:t>
        </w:r>
      </w:hyperlink>
      <w:r w:rsidRPr="00A802BB">
        <w:t xml:space="preserve"> </w:t>
      </w:r>
      <w:r>
        <w:t>(812) 777-04-07</w:t>
      </w:r>
      <w:r w:rsidRPr="00A802BB">
        <w:t xml:space="preserve"> </w:t>
      </w:r>
      <w:r w:rsidR="005B348E">
        <w:t>(доб. 657), Маргарита Петрищева, менеджер по рекламе.</w:t>
      </w:r>
    </w:p>
    <w:p w:rsidR="0056767B" w:rsidRDefault="00274C28"/>
    <w:sectPr w:rsidR="0056767B" w:rsidSect="00274C2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2BB"/>
    <w:rsid w:val="0007146C"/>
    <w:rsid w:val="00150801"/>
    <w:rsid w:val="0018483B"/>
    <w:rsid w:val="002512AC"/>
    <w:rsid w:val="00274C28"/>
    <w:rsid w:val="00283668"/>
    <w:rsid w:val="00284AD0"/>
    <w:rsid w:val="002A6DBD"/>
    <w:rsid w:val="002B5F8B"/>
    <w:rsid w:val="002E2552"/>
    <w:rsid w:val="003616FA"/>
    <w:rsid w:val="003A196D"/>
    <w:rsid w:val="003A3865"/>
    <w:rsid w:val="003D36AC"/>
    <w:rsid w:val="003D66BA"/>
    <w:rsid w:val="003D7AE6"/>
    <w:rsid w:val="003F6150"/>
    <w:rsid w:val="00486F57"/>
    <w:rsid w:val="00494632"/>
    <w:rsid w:val="004D3D4C"/>
    <w:rsid w:val="004E355B"/>
    <w:rsid w:val="00563720"/>
    <w:rsid w:val="005B2C3B"/>
    <w:rsid w:val="005B348E"/>
    <w:rsid w:val="00601966"/>
    <w:rsid w:val="00602536"/>
    <w:rsid w:val="00603170"/>
    <w:rsid w:val="006210BC"/>
    <w:rsid w:val="00637B30"/>
    <w:rsid w:val="007E758C"/>
    <w:rsid w:val="008A60F4"/>
    <w:rsid w:val="00990DBD"/>
    <w:rsid w:val="00993A6B"/>
    <w:rsid w:val="009C259B"/>
    <w:rsid w:val="009C67AC"/>
    <w:rsid w:val="00A36C8E"/>
    <w:rsid w:val="00A40050"/>
    <w:rsid w:val="00A802BB"/>
    <w:rsid w:val="00B13854"/>
    <w:rsid w:val="00B507ED"/>
    <w:rsid w:val="00B91527"/>
    <w:rsid w:val="00C01793"/>
    <w:rsid w:val="00C02748"/>
    <w:rsid w:val="00C03CE7"/>
    <w:rsid w:val="00C22FE8"/>
    <w:rsid w:val="00C33D6A"/>
    <w:rsid w:val="00C90283"/>
    <w:rsid w:val="00D318B2"/>
    <w:rsid w:val="00D34265"/>
    <w:rsid w:val="00D62C74"/>
    <w:rsid w:val="00D8576E"/>
    <w:rsid w:val="00DE3A7A"/>
    <w:rsid w:val="00DE3CDB"/>
    <w:rsid w:val="00ED7BF8"/>
    <w:rsid w:val="00F7114E"/>
    <w:rsid w:val="00F9130A"/>
    <w:rsid w:val="00F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2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2@far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</dc:creator>
  <cp:lastModifiedBy>webmaster</cp:lastModifiedBy>
  <cp:revision>6</cp:revision>
  <dcterms:created xsi:type="dcterms:W3CDTF">2017-11-29T10:49:00Z</dcterms:created>
  <dcterms:modified xsi:type="dcterms:W3CDTF">2017-11-30T08:53:00Z</dcterms:modified>
</cp:coreProperties>
</file>